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A20" w:rsidRDefault="005E1A20"/>
    <w:p w:rsidR="001D3B73" w:rsidRDefault="001D3B73"/>
    <w:p w:rsidR="001D3B73" w:rsidRDefault="001D3B73" w:rsidP="001D3B73"/>
    <w:p w:rsidR="001D3B73" w:rsidRDefault="001D3B73" w:rsidP="001D3B73"/>
    <w:tbl>
      <w:tblPr>
        <w:tblStyle w:val="Tablaconcuadrcula"/>
        <w:tblW w:w="9708" w:type="dxa"/>
        <w:tblLook w:val="04A0"/>
      </w:tblPr>
      <w:tblGrid>
        <w:gridCol w:w="4163"/>
        <w:gridCol w:w="5545"/>
      </w:tblGrid>
      <w:tr w:rsidR="001D3B73" w:rsidTr="006401C3">
        <w:trPr>
          <w:trHeight w:val="4903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B73" w:rsidRDefault="006401C3">
            <w:pPr>
              <w:rPr>
                <w:lang w:eastAsia="en-US"/>
              </w:rPr>
            </w:pPr>
            <w:r w:rsidRPr="00AE15AF">
              <w:rPr>
                <w:sz w:val="24"/>
                <w:szCs w:val="24"/>
                <w:lang w:eastAsia="en-US"/>
              </w:rPr>
              <w:object w:dxaOrig="5384" w:dyaOrig="71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4pt;height:281.55pt" o:ole="">
                  <v:imagedata r:id="rId4" o:title=""/>
                </v:shape>
                <o:OLEObject Type="Embed" ProgID="PowerPoint.Slide.12" ShapeID="_x0000_i1025" DrawAspect="Content" ObjectID="_1397551086" r:id="rId5"/>
              </w:object>
            </w:r>
          </w:p>
        </w:tc>
        <w:tc>
          <w:tcPr>
            <w:tcW w:w="5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1C3" w:rsidRDefault="006401C3" w:rsidP="006401C3">
            <w:pPr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838277" cy="717587"/>
                  <wp:effectExtent l="19050" t="0" r="0" b="0"/>
                  <wp:docPr id="2" name="Imagen 1" descr="Logo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Logo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648" cy="71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eastAsia="en-US"/>
              </w:rPr>
              <w:t xml:space="preserve"> Miércoles 9 de mayo de 2012</w:t>
            </w:r>
          </w:p>
          <w:p w:rsidR="001D3B73" w:rsidRDefault="001D3B73" w:rsidP="006401C3">
            <w:pPr>
              <w:jc w:val="center"/>
              <w:rPr>
                <w:lang w:eastAsia="en-US"/>
              </w:rPr>
            </w:pPr>
          </w:p>
          <w:p w:rsidR="001D3B73" w:rsidRPr="006401C3" w:rsidRDefault="006401C3" w:rsidP="006401C3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PRESENTACIÓN DEL LIBRO</w:t>
            </w:r>
          </w:p>
          <w:p w:rsidR="001D3B73" w:rsidRDefault="001D3B73">
            <w:pPr>
              <w:rPr>
                <w:lang w:eastAsia="en-US"/>
              </w:rPr>
            </w:pPr>
          </w:p>
          <w:p w:rsidR="001D3B73" w:rsidRPr="006401C3" w:rsidRDefault="001D3B73">
            <w:pPr>
              <w:jc w:val="both"/>
              <w:rPr>
                <w:b/>
                <w:lang w:eastAsia="en-US"/>
              </w:rPr>
            </w:pPr>
            <w:r w:rsidRPr="006401C3">
              <w:rPr>
                <w:b/>
                <w:i/>
                <w:lang w:eastAsia="en-US"/>
              </w:rPr>
              <w:t>Siglo XXI: 10 años de toros en la provincia de Ciudad Real</w:t>
            </w:r>
          </w:p>
          <w:p w:rsidR="001D3B73" w:rsidRDefault="001D3B73">
            <w:pPr>
              <w:jc w:val="both"/>
              <w:rPr>
                <w:lang w:eastAsia="en-US"/>
              </w:rPr>
            </w:pPr>
          </w:p>
          <w:p w:rsidR="001D3B73" w:rsidRDefault="001D3B73">
            <w:pPr>
              <w:jc w:val="both"/>
              <w:rPr>
                <w:lang w:eastAsia="en-US"/>
              </w:rPr>
            </w:pPr>
            <w:r w:rsidRPr="006401C3">
              <w:rPr>
                <w:b/>
                <w:lang w:eastAsia="en-US"/>
              </w:rPr>
              <w:t>Edita:</w:t>
            </w:r>
            <w:r w:rsidRPr="006401C3">
              <w:rPr>
                <w:lang w:eastAsia="en-US"/>
              </w:rPr>
              <w:t xml:space="preserve"> </w:t>
            </w:r>
            <w:r w:rsidR="006401C3" w:rsidRPr="006401C3">
              <w:rPr>
                <w:lang w:eastAsia="en-US"/>
              </w:rPr>
              <w:t xml:space="preserve">Iltre. </w:t>
            </w:r>
            <w:r>
              <w:rPr>
                <w:lang w:eastAsia="en-US"/>
              </w:rPr>
              <w:t>Colegio Oficial de Veterinarios de Ciudad Real</w:t>
            </w:r>
          </w:p>
          <w:p w:rsidR="00A056A3" w:rsidRDefault="00A056A3">
            <w:pPr>
              <w:jc w:val="both"/>
              <w:rPr>
                <w:lang w:eastAsia="en-US"/>
              </w:rPr>
            </w:pPr>
            <w:r w:rsidRPr="006401C3">
              <w:rPr>
                <w:b/>
                <w:lang w:eastAsia="en-US"/>
              </w:rPr>
              <w:t>Organiza:</w:t>
            </w:r>
            <w:r>
              <w:rPr>
                <w:lang w:eastAsia="en-US"/>
              </w:rPr>
              <w:t xml:space="preserve"> </w:t>
            </w:r>
            <w:r w:rsidR="006401C3">
              <w:rPr>
                <w:lang w:eastAsia="en-US"/>
              </w:rPr>
              <w:t>Instituto de Estudios Manchegos</w:t>
            </w:r>
          </w:p>
          <w:p w:rsidR="001D3B73" w:rsidRDefault="001D3B73">
            <w:pPr>
              <w:jc w:val="both"/>
              <w:rPr>
                <w:b/>
                <w:lang w:eastAsia="en-US"/>
              </w:rPr>
            </w:pPr>
            <w:r w:rsidRPr="006401C3">
              <w:rPr>
                <w:b/>
                <w:lang w:eastAsia="en-US"/>
              </w:rPr>
              <w:t>Intervienen:</w:t>
            </w:r>
          </w:p>
          <w:p w:rsidR="006401C3" w:rsidRPr="006401C3" w:rsidRDefault="006401C3">
            <w:pPr>
              <w:jc w:val="both"/>
              <w:rPr>
                <w:b/>
                <w:lang w:eastAsia="en-US"/>
              </w:rPr>
            </w:pPr>
          </w:p>
          <w:p w:rsidR="001D3B73" w:rsidRDefault="001D3B7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. </w:t>
            </w:r>
            <w:r w:rsidR="006401C3">
              <w:rPr>
                <w:lang w:eastAsia="en-US"/>
              </w:rPr>
              <w:t xml:space="preserve">D. </w:t>
            </w:r>
            <w:r>
              <w:rPr>
                <w:lang w:eastAsia="en-US"/>
              </w:rPr>
              <w:t>Francisco Al</w:t>
            </w:r>
            <w:r w:rsidR="006401C3">
              <w:rPr>
                <w:lang w:eastAsia="en-US"/>
              </w:rPr>
              <w:t>ía Miranda (Presidente del IEM)</w:t>
            </w:r>
          </w:p>
          <w:p w:rsidR="001D3B73" w:rsidRDefault="001D3B7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. </w:t>
            </w:r>
            <w:r w:rsidR="006401C3">
              <w:rPr>
                <w:lang w:eastAsia="en-US"/>
              </w:rPr>
              <w:t xml:space="preserve">D. </w:t>
            </w:r>
            <w:r>
              <w:rPr>
                <w:lang w:eastAsia="en-US"/>
              </w:rPr>
              <w:t xml:space="preserve">Francisco Javier Morales </w:t>
            </w:r>
            <w:proofErr w:type="spellStart"/>
            <w:r>
              <w:rPr>
                <w:lang w:eastAsia="en-US"/>
              </w:rPr>
              <w:t>Hervás</w:t>
            </w:r>
            <w:proofErr w:type="spellEnd"/>
            <w:r>
              <w:rPr>
                <w:lang w:eastAsia="en-US"/>
              </w:rPr>
              <w:t xml:space="preserve"> (Director General de Cultura de la Junta de Comunidades</w:t>
            </w:r>
            <w:r w:rsidR="006401C3">
              <w:rPr>
                <w:lang w:eastAsia="en-US"/>
              </w:rPr>
              <w:t xml:space="preserve"> de CLM)</w:t>
            </w:r>
          </w:p>
          <w:p w:rsidR="001D3B73" w:rsidRDefault="001D3B73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. </w:t>
            </w:r>
            <w:r w:rsidR="006401C3">
              <w:rPr>
                <w:lang w:eastAsia="en-US"/>
              </w:rPr>
              <w:t xml:space="preserve">D. </w:t>
            </w:r>
            <w:r>
              <w:rPr>
                <w:lang w:eastAsia="en-US"/>
              </w:rPr>
              <w:t>José Ramó</w:t>
            </w:r>
            <w:r w:rsidR="006401C3">
              <w:rPr>
                <w:lang w:eastAsia="en-US"/>
              </w:rPr>
              <w:t>n Caballero de la Calle (Autor)</w:t>
            </w:r>
          </w:p>
          <w:p w:rsidR="001D3B73" w:rsidRDefault="001D3B73">
            <w:pPr>
              <w:jc w:val="both"/>
              <w:rPr>
                <w:lang w:eastAsia="en-US"/>
              </w:rPr>
            </w:pPr>
          </w:p>
          <w:p w:rsidR="001D3B73" w:rsidRPr="006401C3" w:rsidRDefault="001D3B73">
            <w:pPr>
              <w:rPr>
                <w:b/>
                <w:i/>
                <w:lang w:eastAsia="en-US"/>
              </w:rPr>
            </w:pPr>
            <w:r w:rsidRPr="006401C3">
              <w:rPr>
                <w:b/>
                <w:i/>
                <w:lang w:eastAsia="en-US"/>
              </w:rPr>
              <w:t>Lugar: Salón</w:t>
            </w:r>
            <w:r w:rsidR="006401C3">
              <w:rPr>
                <w:b/>
                <w:i/>
                <w:lang w:eastAsia="en-US"/>
              </w:rPr>
              <w:t xml:space="preserve"> Antiguo Casino de Ciudad Real</w:t>
            </w:r>
          </w:p>
          <w:p w:rsidR="001D3B73" w:rsidRPr="006401C3" w:rsidRDefault="006401C3">
            <w:pPr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            C/ Caballeros, nº  3</w:t>
            </w:r>
          </w:p>
          <w:p w:rsidR="001D3B73" w:rsidRDefault="001D3B73">
            <w:pPr>
              <w:jc w:val="both"/>
              <w:rPr>
                <w:lang w:eastAsia="en-US"/>
              </w:rPr>
            </w:pPr>
            <w:r w:rsidRPr="006401C3">
              <w:rPr>
                <w:b/>
                <w:i/>
                <w:lang w:eastAsia="en-US"/>
              </w:rPr>
              <w:t>Hora: 20</w:t>
            </w:r>
            <w:r w:rsidR="006401C3">
              <w:rPr>
                <w:b/>
                <w:i/>
                <w:lang w:eastAsia="en-US"/>
              </w:rPr>
              <w:t>,00</w:t>
            </w:r>
          </w:p>
        </w:tc>
      </w:tr>
    </w:tbl>
    <w:p w:rsidR="001D3B73" w:rsidRDefault="001D3B73" w:rsidP="001D3B73"/>
    <w:p w:rsidR="001D3B73" w:rsidRDefault="001D3B73" w:rsidP="001D3B73"/>
    <w:p w:rsidR="001D3B73" w:rsidRDefault="001D3B73"/>
    <w:sectPr w:rsidR="001D3B73" w:rsidSect="006401C3">
      <w:pgSz w:w="11906" w:h="16838"/>
      <w:pgMar w:top="1400" w:right="1400" w:bottom="1400" w:left="14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1D3B73"/>
    <w:rsid w:val="001D3B73"/>
    <w:rsid w:val="003163B8"/>
    <w:rsid w:val="005E1A20"/>
    <w:rsid w:val="006401C3"/>
    <w:rsid w:val="00A056A3"/>
    <w:rsid w:val="00AE1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B73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D3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D3B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3B73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9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Diapositiva_d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472</Characters>
  <Application>Microsoft Office Word</Application>
  <DocSecurity>0</DocSecurity>
  <Lines>3</Lines>
  <Paragraphs>1</Paragraphs>
  <ScaleCrop>false</ScaleCrop>
  <Company>Universidad de Castilla-La Mancha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falia</dc:creator>
  <cp:keywords/>
  <dc:description/>
  <cp:lastModifiedBy>JOSE RAMON CABALLERO DE LA CALLE</cp:lastModifiedBy>
  <cp:revision>2</cp:revision>
  <dcterms:created xsi:type="dcterms:W3CDTF">2012-05-03T09:52:00Z</dcterms:created>
  <dcterms:modified xsi:type="dcterms:W3CDTF">2012-05-03T09:52:00Z</dcterms:modified>
</cp:coreProperties>
</file>