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20" w:rsidRDefault="005E1A20"/>
    <w:p w:rsidR="001D3B73" w:rsidRDefault="001D3B73"/>
    <w:p w:rsidR="001D3B73" w:rsidRDefault="001D3B73" w:rsidP="001D3B73"/>
    <w:p w:rsidR="001D3B73" w:rsidRDefault="001D3B73" w:rsidP="001D3B73"/>
    <w:tbl>
      <w:tblPr>
        <w:tblStyle w:val="Tablaconcuadrcula"/>
        <w:tblW w:w="9600" w:type="dxa"/>
        <w:tblInd w:w="108" w:type="dxa"/>
        <w:tblLayout w:type="fixed"/>
        <w:tblLook w:val="04A0"/>
      </w:tblPr>
      <w:tblGrid>
        <w:gridCol w:w="3969"/>
        <w:gridCol w:w="5631"/>
      </w:tblGrid>
      <w:tr w:rsidR="001D3B73" w:rsidTr="00233B92">
        <w:trPr>
          <w:trHeight w:val="49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73" w:rsidRDefault="00C77ACF" w:rsidP="00233B92">
            <w:pPr>
              <w:ind w:hanging="108"/>
              <w:rPr>
                <w:lang w:eastAsia="en-US"/>
              </w:rPr>
            </w:pPr>
            <w:r w:rsidRPr="00C77ACF">
              <w:rPr>
                <w:noProof/>
              </w:rPr>
              <w:drawing>
                <wp:inline distT="0" distB="0" distL="0" distR="0">
                  <wp:extent cx="2619375" cy="3800475"/>
                  <wp:effectExtent l="19050" t="0" r="9525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380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C3" w:rsidRDefault="006401C3" w:rsidP="006401C3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38277" cy="717587"/>
                  <wp:effectExtent l="19050" t="0" r="0" b="0"/>
                  <wp:docPr id="2" name="Imagen 1" descr="LogoI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I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48" cy="717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eastAsia="en-US"/>
              </w:rPr>
              <w:t xml:space="preserve"> </w:t>
            </w:r>
            <w:r w:rsidR="003C5157">
              <w:rPr>
                <w:b/>
                <w:lang w:eastAsia="en-US"/>
              </w:rPr>
              <w:t>M</w:t>
            </w:r>
            <w:r w:rsidR="00C77ACF">
              <w:rPr>
                <w:b/>
                <w:lang w:eastAsia="en-US"/>
              </w:rPr>
              <w:t>artes</w:t>
            </w:r>
            <w:r w:rsidR="003C5157">
              <w:rPr>
                <w:b/>
                <w:lang w:eastAsia="en-US"/>
              </w:rPr>
              <w:t xml:space="preserve"> </w:t>
            </w:r>
            <w:r w:rsidR="00C77ACF">
              <w:rPr>
                <w:b/>
                <w:lang w:eastAsia="en-US"/>
              </w:rPr>
              <w:t>27</w:t>
            </w:r>
            <w:r>
              <w:rPr>
                <w:b/>
                <w:lang w:eastAsia="en-US"/>
              </w:rPr>
              <w:t xml:space="preserve"> de </w:t>
            </w:r>
            <w:r w:rsidR="003C5157">
              <w:rPr>
                <w:b/>
                <w:lang w:eastAsia="en-US"/>
              </w:rPr>
              <w:t>noviembre d</w:t>
            </w:r>
            <w:r>
              <w:rPr>
                <w:b/>
                <w:lang w:eastAsia="en-US"/>
              </w:rPr>
              <w:t>e 2012</w:t>
            </w:r>
          </w:p>
          <w:p w:rsidR="001D3B73" w:rsidRDefault="001D3B73" w:rsidP="006401C3">
            <w:pPr>
              <w:jc w:val="center"/>
              <w:rPr>
                <w:lang w:eastAsia="en-US"/>
              </w:rPr>
            </w:pPr>
          </w:p>
          <w:p w:rsidR="001D3B73" w:rsidRPr="006401C3" w:rsidRDefault="006401C3" w:rsidP="006401C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PRESENTACIÓN DEL LIBRO</w:t>
            </w:r>
          </w:p>
          <w:p w:rsidR="001D3B73" w:rsidRDefault="001D3B73">
            <w:pPr>
              <w:rPr>
                <w:lang w:eastAsia="en-US"/>
              </w:rPr>
            </w:pPr>
          </w:p>
          <w:p w:rsidR="00C77ACF" w:rsidRDefault="00C77ACF" w:rsidP="00FA4BA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Tiempo de cambios. Guerra, diplomacia y política internacional de la Monarquía Hispánica </w:t>
            </w:r>
          </w:p>
          <w:p w:rsidR="001D3B73" w:rsidRPr="006401C3" w:rsidRDefault="00C77ACF" w:rsidP="00FA4BA9">
            <w:pPr>
              <w:jc w:val="center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(1648-1700)</w:t>
            </w:r>
          </w:p>
          <w:p w:rsidR="001D3B73" w:rsidRDefault="001D3B73">
            <w:pPr>
              <w:jc w:val="both"/>
              <w:rPr>
                <w:lang w:eastAsia="en-US"/>
              </w:rPr>
            </w:pPr>
          </w:p>
          <w:p w:rsidR="00C77ACF" w:rsidRDefault="001D3B73">
            <w:pPr>
              <w:jc w:val="both"/>
              <w:rPr>
                <w:lang w:eastAsia="en-US"/>
              </w:rPr>
            </w:pPr>
            <w:r w:rsidRPr="006401C3">
              <w:rPr>
                <w:b/>
                <w:lang w:eastAsia="en-US"/>
              </w:rPr>
              <w:t>Edita:</w:t>
            </w:r>
            <w:r w:rsidRPr="006401C3">
              <w:rPr>
                <w:lang w:eastAsia="en-US"/>
              </w:rPr>
              <w:t xml:space="preserve"> </w:t>
            </w:r>
            <w:r w:rsidR="00C77ACF">
              <w:rPr>
                <w:lang w:eastAsia="en-US"/>
              </w:rPr>
              <w:t>Actas</w:t>
            </w:r>
          </w:p>
          <w:p w:rsidR="00A056A3" w:rsidRDefault="00C77ACF">
            <w:pPr>
              <w:jc w:val="both"/>
              <w:rPr>
                <w:lang w:eastAsia="en-US"/>
              </w:rPr>
            </w:pPr>
            <w:r w:rsidRPr="00C77ACF">
              <w:rPr>
                <w:b/>
                <w:lang w:eastAsia="en-US"/>
              </w:rPr>
              <w:t>Organiza:</w:t>
            </w:r>
            <w:r>
              <w:rPr>
                <w:lang w:eastAsia="en-US"/>
              </w:rPr>
              <w:t xml:space="preserve"> </w:t>
            </w:r>
            <w:r w:rsidR="006401C3">
              <w:rPr>
                <w:lang w:eastAsia="en-US"/>
              </w:rPr>
              <w:t>Instituto de Estudios Manchegos</w:t>
            </w:r>
          </w:p>
          <w:p w:rsidR="00C77ACF" w:rsidRDefault="00C77ACF">
            <w:pPr>
              <w:jc w:val="both"/>
              <w:rPr>
                <w:b/>
                <w:lang w:eastAsia="en-US"/>
              </w:rPr>
            </w:pPr>
          </w:p>
          <w:p w:rsidR="006401C3" w:rsidRPr="006401C3" w:rsidRDefault="001D3B73">
            <w:pPr>
              <w:jc w:val="both"/>
              <w:rPr>
                <w:b/>
                <w:lang w:eastAsia="en-US"/>
              </w:rPr>
            </w:pPr>
            <w:r w:rsidRPr="006401C3">
              <w:rPr>
                <w:b/>
                <w:lang w:eastAsia="en-US"/>
              </w:rPr>
              <w:t>Intervienen:</w:t>
            </w:r>
          </w:p>
          <w:p w:rsidR="001D3B73" w:rsidRDefault="001D3B73" w:rsidP="00410594">
            <w:pPr>
              <w:ind w:left="17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  <w:r w:rsidR="006401C3">
              <w:rPr>
                <w:lang w:eastAsia="en-US"/>
              </w:rPr>
              <w:t xml:space="preserve">D. </w:t>
            </w:r>
            <w:r>
              <w:rPr>
                <w:lang w:eastAsia="en-US"/>
              </w:rPr>
              <w:t>Francisco Al</w:t>
            </w:r>
            <w:r w:rsidR="006401C3">
              <w:rPr>
                <w:lang w:eastAsia="en-US"/>
              </w:rPr>
              <w:t>ía Miranda (Presidente del IEM)</w:t>
            </w:r>
          </w:p>
          <w:p w:rsidR="002A486F" w:rsidRDefault="002A486F" w:rsidP="00410594">
            <w:pPr>
              <w:ind w:left="17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D. </w:t>
            </w:r>
            <w:r w:rsidR="00C77ACF">
              <w:rPr>
                <w:lang w:eastAsia="en-US"/>
              </w:rPr>
              <w:t>Jerónimo López-Salazar</w:t>
            </w:r>
            <w:r w:rsidR="00410594">
              <w:rPr>
                <w:lang w:eastAsia="en-US"/>
              </w:rPr>
              <w:t xml:space="preserve"> (Catedrático </w:t>
            </w:r>
            <w:r w:rsidR="003C5157">
              <w:rPr>
                <w:lang w:eastAsia="en-US"/>
              </w:rPr>
              <w:t>UCLM)</w:t>
            </w:r>
          </w:p>
          <w:p w:rsidR="003C5157" w:rsidRDefault="001D3B73" w:rsidP="00410594">
            <w:pPr>
              <w:ind w:left="17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  <w:r w:rsidR="00C77ACF">
              <w:rPr>
                <w:lang w:eastAsia="en-US"/>
              </w:rPr>
              <w:t>D.</w:t>
            </w:r>
            <w:r w:rsidR="003C5157">
              <w:rPr>
                <w:lang w:eastAsia="en-US"/>
              </w:rPr>
              <w:t xml:space="preserve"> </w:t>
            </w:r>
            <w:r w:rsidR="00C77ACF">
              <w:rPr>
                <w:lang w:eastAsia="en-US"/>
              </w:rPr>
              <w:t xml:space="preserve">Porfirio Sanz </w:t>
            </w:r>
            <w:proofErr w:type="spellStart"/>
            <w:r w:rsidR="00C77ACF">
              <w:rPr>
                <w:lang w:eastAsia="en-US"/>
              </w:rPr>
              <w:t>Camañes</w:t>
            </w:r>
            <w:proofErr w:type="spellEnd"/>
            <w:r w:rsidR="00C77ACF">
              <w:rPr>
                <w:lang w:eastAsia="en-US"/>
              </w:rPr>
              <w:t xml:space="preserve"> (Coordinador del libro)</w:t>
            </w:r>
          </w:p>
          <w:p w:rsidR="00410594" w:rsidRDefault="00410594">
            <w:pPr>
              <w:rPr>
                <w:b/>
                <w:i/>
                <w:lang w:eastAsia="en-US"/>
              </w:rPr>
            </w:pPr>
          </w:p>
          <w:p w:rsidR="001D3B73" w:rsidRPr="006401C3" w:rsidRDefault="001D3B73">
            <w:pPr>
              <w:rPr>
                <w:b/>
                <w:i/>
                <w:lang w:eastAsia="en-US"/>
              </w:rPr>
            </w:pPr>
            <w:r w:rsidRPr="006401C3">
              <w:rPr>
                <w:b/>
                <w:i/>
                <w:lang w:eastAsia="en-US"/>
              </w:rPr>
              <w:t>Lugar: Salón</w:t>
            </w:r>
            <w:r w:rsidR="006401C3">
              <w:rPr>
                <w:b/>
                <w:i/>
                <w:lang w:eastAsia="en-US"/>
              </w:rPr>
              <w:t xml:space="preserve"> Antiguo Casino de Ciudad Real</w:t>
            </w:r>
          </w:p>
          <w:p w:rsidR="001D3B73" w:rsidRPr="006401C3" w:rsidRDefault="006401C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C/ Caballeros, nº  3</w:t>
            </w:r>
          </w:p>
          <w:p w:rsidR="001D3B73" w:rsidRDefault="00513547" w:rsidP="00513547">
            <w:pPr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19 horas</w:t>
            </w:r>
          </w:p>
        </w:tc>
      </w:tr>
    </w:tbl>
    <w:p w:rsidR="001D3B73" w:rsidRDefault="001D3B73" w:rsidP="001D3B73"/>
    <w:p w:rsidR="001D3B73" w:rsidRDefault="001D3B73" w:rsidP="001D3B73"/>
    <w:p w:rsidR="001D3B73" w:rsidRDefault="001D3B73"/>
    <w:sectPr w:rsidR="001D3B73" w:rsidSect="006401C3">
      <w:pgSz w:w="11906" w:h="16838"/>
      <w:pgMar w:top="1400" w:right="1400" w:bottom="1400" w:left="14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D3B73"/>
    <w:rsid w:val="00095014"/>
    <w:rsid w:val="00152E28"/>
    <w:rsid w:val="001D3B73"/>
    <w:rsid w:val="00233B92"/>
    <w:rsid w:val="00262B14"/>
    <w:rsid w:val="002A486F"/>
    <w:rsid w:val="003163B8"/>
    <w:rsid w:val="00353A65"/>
    <w:rsid w:val="003C5157"/>
    <w:rsid w:val="00410594"/>
    <w:rsid w:val="004A3F9E"/>
    <w:rsid w:val="004F78AF"/>
    <w:rsid w:val="00513547"/>
    <w:rsid w:val="005B7EAA"/>
    <w:rsid w:val="005E1A20"/>
    <w:rsid w:val="006401C3"/>
    <w:rsid w:val="008A7665"/>
    <w:rsid w:val="009812B0"/>
    <w:rsid w:val="00983901"/>
    <w:rsid w:val="009936EC"/>
    <w:rsid w:val="00A056A3"/>
    <w:rsid w:val="00AE15AF"/>
    <w:rsid w:val="00C77ACF"/>
    <w:rsid w:val="00E04394"/>
    <w:rsid w:val="00F46A57"/>
    <w:rsid w:val="00FA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7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3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B73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401</Characters>
  <Application>Microsoft Office Word</Application>
  <DocSecurity>0</DocSecurity>
  <Lines>3</Lines>
  <Paragraphs>1</Paragraphs>
  <ScaleCrop>false</ScaleCrop>
  <Company>Universidad de Castilla-La Mancha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falia</dc:creator>
  <cp:keywords/>
  <dc:description/>
  <cp:lastModifiedBy>falia</cp:lastModifiedBy>
  <cp:revision>14</cp:revision>
  <dcterms:created xsi:type="dcterms:W3CDTF">2012-05-03T09:52:00Z</dcterms:created>
  <dcterms:modified xsi:type="dcterms:W3CDTF">2012-11-08T12:20:00Z</dcterms:modified>
</cp:coreProperties>
</file>