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20" w:rsidRDefault="005E1A20"/>
    <w:p w:rsidR="001D3B73" w:rsidRDefault="001D3B73"/>
    <w:p w:rsidR="001D3B73" w:rsidRDefault="001D3B73" w:rsidP="001D3B73"/>
    <w:p w:rsidR="001D3B73" w:rsidRDefault="001D3B73" w:rsidP="001D3B73"/>
    <w:tbl>
      <w:tblPr>
        <w:tblStyle w:val="Tablaconcuadrcula"/>
        <w:tblW w:w="9600" w:type="dxa"/>
        <w:tblInd w:w="108" w:type="dxa"/>
        <w:tblLayout w:type="fixed"/>
        <w:tblLook w:val="04A0"/>
      </w:tblPr>
      <w:tblGrid>
        <w:gridCol w:w="3969"/>
        <w:gridCol w:w="5631"/>
      </w:tblGrid>
      <w:tr w:rsidR="001D3B73" w:rsidTr="00233B92">
        <w:trPr>
          <w:trHeight w:val="49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73" w:rsidRDefault="003C5157" w:rsidP="00233B92">
            <w:pPr>
              <w:ind w:hanging="108"/>
              <w:rPr>
                <w:lang w:eastAsia="en-US"/>
              </w:rPr>
            </w:pPr>
            <w:r w:rsidRPr="003C5157">
              <w:rPr>
                <w:noProof/>
              </w:rPr>
              <w:drawing>
                <wp:inline distT="0" distB="0" distL="0" distR="0">
                  <wp:extent cx="2538709" cy="3667875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4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709" cy="366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C3" w:rsidRDefault="006401C3" w:rsidP="006401C3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38277" cy="717587"/>
                  <wp:effectExtent l="19050" t="0" r="0" b="0"/>
                  <wp:docPr id="2" name="Imagen 1" descr="LogoI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I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648" cy="717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eastAsia="en-US"/>
              </w:rPr>
              <w:t xml:space="preserve"> </w:t>
            </w:r>
            <w:r w:rsidR="003C5157">
              <w:rPr>
                <w:b/>
                <w:lang w:eastAsia="en-US"/>
              </w:rPr>
              <w:t xml:space="preserve">Miércoles </w:t>
            </w:r>
            <w:r w:rsidR="00983901">
              <w:rPr>
                <w:b/>
                <w:lang w:eastAsia="en-US"/>
              </w:rPr>
              <w:t>21</w:t>
            </w:r>
            <w:r>
              <w:rPr>
                <w:b/>
                <w:lang w:eastAsia="en-US"/>
              </w:rPr>
              <w:t xml:space="preserve"> de </w:t>
            </w:r>
            <w:r w:rsidR="003C5157">
              <w:rPr>
                <w:b/>
                <w:lang w:eastAsia="en-US"/>
              </w:rPr>
              <w:t>noviembre d</w:t>
            </w:r>
            <w:r>
              <w:rPr>
                <w:b/>
                <w:lang w:eastAsia="en-US"/>
              </w:rPr>
              <w:t>e 2012</w:t>
            </w:r>
          </w:p>
          <w:p w:rsidR="001D3B73" w:rsidRDefault="001D3B73" w:rsidP="006401C3">
            <w:pPr>
              <w:jc w:val="center"/>
              <w:rPr>
                <w:lang w:eastAsia="en-US"/>
              </w:rPr>
            </w:pPr>
          </w:p>
          <w:p w:rsidR="001D3B73" w:rsidRPr="006401C3" w:rsidRDefault="006401C3" w:rsidP="006401C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PRESENTACIÓN DEL LIBRO</w:t>
            </w:r>
          </w:p>
          <w:p w:rsidR="001D3B73" w:rsidRDefault="001D3B73">
            <w:pPr>
              <w:rPr>
                <w:lang w:eastAsia="en-US"/>
              </w:rPr>
            </w:pPr>
          </w:p>
          <w:p w:rsidR="00FA4BA9" w:rsidRDefault="003C5157" w:rsidP="00FA4BA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Nueva </w:t>
            </w:r>
            <w:r w:rsidR="00F46A57">
              <w:rPr>
                <w:b/>
                <w:i/>
                <w:lang w:eastAsia="en-US"/>
              </w:rPr>
              <w:t>realidad urbana y territorial en</w:t>
            </w:r>
            <w:r>
              <w:rPr>
                <w:b/>
                <w:i/>
                <w:lang w:eastAsia="en-US"/>
              </w:rPr>
              <w:t xml:space="preserve"> Ciudad Real</w:t>
            </w:r>
          </w:p>
          <w:p w:rsidR="001D3B73" w:rsidRPr="006401C3" w:rsidRDefault="00233B92" w:rsidP="00FA4BA9">
            <w:pPr>
              <w:jc w:val="center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(1980-2010)</w:t>
            </w:r>
          </w:p>
          <w:p w:rsidR="001D3B73" w:rsidRDefault="001D3B73">
            <w:pPr>
              <w:jc w:val="both"/>
              <w:rPr>
                <w:lang w:eastAsia="en-US"/>
              </w:rPr>
            </w:pPr>
          </w:p>
          <w:p w:rsidR="00A056A3" w:rsidRDefault="001D3B73">
            <w:pPr>
              <w:jc w:val="both"/>
              <w:rPr>
                <w:lang w:eastAsia="en-US"/>
              </w:rPr>
            </w:pPr>
            <w:r w:rsidRPr="006401C3">
              <w:rPr>
                <w:b/>
                <w:lang w:eastAsia="en-US"/>
              </w:rPr>
              <w:t>Edita:</w:t>
            </w:r>
            <w:r w:rsidRPr="006401C3">
              <w:rPr>
                <w:lang w:eastAsia="en-US"/>
              </w:rPr>
              <w:t xml:space="preserve"> </w:t>
            </w:r>
            <w:r w:rsidR="006401C3">
              <w:rPr>
                <w:lang w:eastAsia="en-US"/>
              </w:rPr>
              <w:t>Instituto de Estudios Manchegos</w:t>
            </w:r>
          </w:p>
          <w:p w:rsidR="006401C3" w:rsidRPr="006401C3" w:rsidRDefault="001D3B73">
            <w:pPr>
              <w:jc w:val="both"/>
              <w:rPr>
                <w:b/>
                <w:lang w:eastAsia="en-US"/>
              </w:rPr>
            </w:pPr>
            <w:r w:rsidRPr="006401C3">
              <w:rPr>
                <w:b/>
                <w:lang w:eastAsia="en-US"/>
              </w:rPr>
              <w:t>Intervienen:</w:t>
            </w:r>
          </w:p>
          <w:p w:rsidR="001D3B73" w:rsidRDefault="001D3B73" w:rsidP="00410594">
            <w:pPr>
              <w:ind w:left="176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  <w:r w:rsidR="006401C3">
              <w:rPr>
                <w:lang w:eastAsia="en-US"/>
              </w:rPr>
              <w:t xml:space="preserve">D. </w:t>
            </w:r>
            <w:r>
              <w:rPr>
                <w:lang w:eastAsia="en-US"/>
              </w:rPr>
              <w:t>Francisco Al</w:t>
            </w:r>
            <w:r w:rsidR="006401C3">
              <w:rPr>
                <w:lang w:eastAsia="en-US"/>
              </w:rPr>
              <w:t>ía Miranda (Presidente del IEM)</w:t>
            </w:r>
          </w:p>
          <w:p w:rsidR="002A486F" w:rsidRDefault="002A486F" w:rsidP="00410594">
            <w:pPr>
              <w:ind w:left="176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. D. </w:t>
            </w:r>
            <w:r w:rsidR="003C5157">
              <w:rPr>
                <w:lang w:eastAsia="en-US"/>
              </w:rPr>
              <w:t xml:space="preserve">Félix </w:t>
            </w:r>
            <w:proofErr w:type="spellStart"/>
            <w:r w:rsidR="003C5157">
              <w:rPr>
                <w:lang w:eastAsia="en-US"/>
              </w:rPr>
              <w:t>Pillet</w:t>
            </w:r>
            <w:proofErr w:type="spellEnd"/>
            <w:r w:rsidR="003C5157">
              <w:rPr>
                <w:lang w:eastAsia="en-US"/>
              </w:rPr>
              <w:t xml:space="preserve"> </w:t>
            </w:r>
            <w:proofErr w:type="spellStart"/>
            <w:r w:rsidR="003C5157">
              <w:rPr>
                <w:lang w:eastAsia="en-US"/>
              </w:rPr>
              <w:t>Capdepón</w:t>
            </w:r>
            <w:proofErr w:type="spellEnd"/>
            <w:r w:rsidR="00410594">
              <w:rPr>
                <w:lang w:eastAsia="en-US"/>
              </w:rPr>
              <w:t xml:space="preserve"> (Catedrático </w:t>
            </w:r>
            <w:r w:rsidR="003C5157">
              <w:rPr>
                <w:lang w:eastAsia="en-US"/>
              </w:rPr>
              <w:t>UCLM)</w:t>
            </w:r>
          </w:p>
          <w:p w:rsidR="001D3B73" w:rsidRDefault="001D3B73" w:rsidP="00410594">
            <w:pPr>
              <w:ind w:left="176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  <w:r w:rsidR="003C5157">
              <w:rPr>
                <w:lang w:eastAsia="en-US"/>
              </w:rPr>
              <w:t xml:space="preserve">Dª Mª Ángeles Rodríguez </w:t>
            </w:r>
            <w:proofErr w:type="spellStart"/>
            <w:r w:rsidR="003C5157">
              <w:rPr>
                <w:lang w:eastAsia="en-US"/>
              </w:rPr>
              <w:t>Domenech</w:t>
            </w:r>
            <w:proofErr w:type="spellEnd"/>
            <w:r w:rsidR="006401C3">
              <w:rPr>
                <w:lang w:eastAsia="en-US"/>
              </w:rPr>
              <w:t xml:space="preserve"> (Autor</w:t>
            </w:r>
            <w:r w:rsidR="003C5157">
              <w:rPr>
                <w:lang w:eastAsia="en-US"/>
              </w:rPr>
              <w:t>a</w:t>
            </w:r>
            <w:r w:rsidR="006401C3">
              <w:rPr>
                <w:lang w:eastAsia="en-US"/>
              </w:rPr>
              <w:t>)</w:t>
            </w:r>
          </w:p>
          <w:p w:rsidR="003C5157" w:rsidRDefault="003C5157" w:rsidP="00410594">
            <w:pPr>
              <w:ind w:left="176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. Dª Jacinta </w:t>
            </w:r>
            <w:proofErr w:type="spellStart"/>
            <w:r>
              <w:rPr>
                <w:lang w:eastAsia="en-US"/>
              </w:rPr>
              <w:t>Monroy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Torrico</w:t>
            </w:r>
            <w:proofErr w:type="spellEnd"/>
            <w:r>
              <w:rPr>
                <w:lang w:eastAsia="en-US"/>
              </w:rPr>
              <w:t xml:space="preserve"> (Vicepresidenta 4ª Diputación Provincial)</w:t>
            </w:r>
          </w:p>
          <w:p w:rsidR="003C5157" w:rsidRDefault="003C5157" w:rsidP="00410594">
            <w:pPr>
              <w:ind w:left="176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. Dª Rosa Romero Sánchez (Alcaldesa de Ciudad Real)</w:t>
            </w:r>
          </w:p>
          <w:p w:rsidR="00410594" w:rsidRDefault="00410594">
            <w:pPr>
              <w:rPr>
                <w:b/>
                <w:i/>
                <w:lang w:eastAsia="en-US"/>
              </w:rPr>
            </w:pPr>
          </w:p>
          <w:p w:rsidR="001D3B73" w:rsidRPr="006401C3" w:rsidRDefault="001D3B73">
            <w:pPr>
              <w:rPr>
                <w:b/>
                <w:i/>
                <w:lang w:eastAsia="en-US"/>
              </w:rPr>
            </w:pPr>
            <w:r w:rsidRPr="006401C3">
              <w:rPr>
                <w:b/>
                <w:i/>
                <w:lang w:eastAsia="en-US"/>
              </w:rPr>
              <w:t>Lugar: Salón</w:t>
            </w:r>
            <w:r w:rsidR="006401C3">
              <w:rPr>
                <w:b/>
                <w:i/>
                <w:lang w:eastAsia="en-US"/>
              </w:rPr>
              <w:t xml:space="preserve"> Antiguo Casino de Ciudad Real</w:t>
            </w:r>
          </w:p>
          <w:p w:rsidR="001D3B73" w:rsidRPr="006401C3" w:rsidRDefault="006401C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C/ Caballeros, nº  3</w:t>
            </w:r>
          </w:p>
          <w:p w:rsidR="001D3B73" w:rsidRDefault="001D3B73">
            <w:pPr>
              <w:jc w:val="both"/>
              <w:rPr>
                <w:lang w:eastAsia="en-US"/>
              </w:rPr>
            </w:pPr>
            <w:r w:rsidRPr="006401C3">
              <w:rPr>
                <w:b/>
                <w:i/>
                <w:lang w:eastAsia="en-US"/>
              </w:rPr>
              <w:t xml:space="preserve">Hora: </w:t>
            </w:r>
            <w:r w:rsidR="003C5157">
              <w:rPr>
                <w:b/>
                <w:i/>
                <w:lang w:eastAsia="en-US"/>
              </w:rPr>
              <w:t>19,30</w:t>
            </w:r>
          </w:p>
        </w:tc>
      </w:tr>
    </w:tbl>
    <w:p w:rsidR="001D3B73" w:rsidRDefault="001D3B73" w:rsidP="001D3B73"/>
    <w:p w:rsidR="001D3B73" w:rsidRDefault="001D3B73" w:rsidP="001D3B73"/>
    <w:p w:rsidR="001D3B73" w:rsidRDefault="001D3B73"/>
    <w:sectPr w:rsidR="001D3B73" w:rsidSect="006401C3">
      <w:pgSz w:w="11906" w:h="16838"/>
      <w:pgMar w:top="1400" w:right="1400" w:bottom="1400" w:left="14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1D3B73"/>
    <w:rsid w:val="00095014"/>
    <w:rsid w:val="00152E28"/>
    <w:rsid w:val="001D3B73"/>
    <w:rsid w:val="00233B92"/>
    <w:rsid w:val="00262B14"/>
    <w:rsid w:val="002A486F"/>
    <w:rsid w:val="003163B8"/>
    <w:rsid w:val="00353A65"/>
    <w:rsid w:val="003C5157"/>
    <w:rsid w:val="00410594"/>
    <w:rsid w:val="004A3F9E"/>
    <w:rsid w:val="004F78AF"/>
    <w:rsid w:val="005B7EAA"/>
    <w:rsid w:val="005E1A20"/>
    <w:rsid w:val="006401C3"/>
    <w:rsid w:val="008A7665"/>
    <w:rsid w:val="009812B0"/>
    <w:rsid w:val="00983901"/>
    <w:rsid w:val="009936EC"/>
    <w:rsid w:val="00A056A3"/>
    <w:rsid w:val="00AE15AF"/>
    <w:rsid w:val="00F46A57"/>
    <w:rsid w:val="00FA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73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3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3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B73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</Words>
  <Characters>455</Characters>
  <Application>Microsoft Office Word</Application>
  <DocSecurity>0</DocSecurity>
  <Lines>3</Lines>
  <Paragraphs>1</Paragraphs>
  <ScaleCrop>false</ScaleCrop>
  <Company>Universidad de Castilla-La Mancha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falia</dc:creator>
  <cp:keywords/>
  <dc:description/>
  <cp:lastModifiedBy>falia</cp:lastModifiedBy>
  <cp:revision>12</cp:revision>
  <dcterms:created xsi:type="dcterms:W3CDTF">2012-05-03T09:52:00Z</dcterms:created>
  <dcterms:modified xsi:type="dcterms:W3CDTF">2012-11-07T17:00:00Z</dcterms:modified>
</cp:coreProperties>
</file>